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询价明细表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379"/>
        <w:gridCol w:w="2415"/>
        <w:gridCol w:w="1245"/>
        <w:gridCol w:w="855"/>
        <w:gridCol w:w="1155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设备或材料名称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规格及技术参数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单价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数量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合计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8"/>
              </w:rPr>
              <w:t>备注（质保时间）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</w:trPr>
        <w:tc>
          <w:tcPr>
            <w:tcW w:w="673" w:type="dxa"/>
            <w:noWrap w:val="0"/>
            <w:vAlign w:val="top"/>
          </w:tcPr>
          <w:p>
            <w:pPr>
              <w:rPr>
                <w:bCs/>
                <w:sz w:val="32"/>
                <w:szCs w:val="28"/>
              </w:rPr>
            </w:pPr>
          </w:p>
          <w:p>
            <w:pPr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1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rFonts w:hint="eastAsia"/>
                <w:bCs/>
                <w:sz w:val="32"/>
                <w:szCs w:val="28"/>
                <w:lang w:val="en-US" w:eastAsia="zh-CN"/>
              </w:rPr>
            </w:pPr>
          </w:p>
          <w:p>
            <w:pPr>
              <w:rPr>
                <w:rFonts w:hint="eastAsia" w:eastAsia="宋体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32"/>
                <w:szCs w:val="28"/>
                <w:lang w:val="en-US" w:eastAsia="zh-CN"/>
              </w:rPr>
              <w:t>护士服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1.技术参数</w:t>
            </w:r>
          </w:p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冬装：涤棉65</w:t>
            </w:r>
            <w:r>
              <w:rPr>
                <w:rFonts w:ascii="Arial" w:hAnsi="Arial" w:cs="Arial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35  纱支138</w:t>
            </w:r>
            <w:r>
              <w:rPr>
                <w:rFonts w:ascii="Arial" w:hAnsi="Arial" w:cs="Arial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72</w:t>
            </w:r>
          </w:p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夏装：涤棉65</w:t>
            </w:r>
            <w:r>
              <w:rPr>
                <w:rFonts w:ascii="Arial" w:hAnsi="Arial" w:cs="Arial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35  纱支130</w:t>
            </w:r>
            <w:r>
              <w:rPr>
                <w:rFonts w:ascii="Arial" w:hAnsi="Arial" w:cs="Arial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72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2.规格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一套护士服包含1个护士帽，1件冬褂，1件夏褂，1条护士裤，1顶护士帽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/>
                <w:bCs/>
                <w:sz w:val="32"/>
                <w:szCs w:val="28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bCs/>
                <w:sz w:val="32"/>
                <w:szCs w:val="28"/>
              </w:rPr>
            </w:pPr>
          </w:p>
          <w:p>
            <w:pPr>
              <w:rPr>
                <w:bCs/>
                <w:sz w:val="32"/>
                <w:szCs w:val="28"/>
              </w:rPr>
            </w:pPr>
          </w:p>
          <w:p>
            <w:pPr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840套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bCs/>
                <w:sz w:val="32"/>
                <w:szCs w:val="28"/>
              </w:rPr>
            </w:pPr>
          </w:p>
          <w:p>
            <w:pPr>
              <w:rPr>
                <w:bCs/>
                <w:sz w:val="32"/>
                <w:szCs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bCs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7" w:type="dxa"/>
            <w:gridSpan w:val="5"/>
            <w:noWrap w:val="0"/>
            <w:vAlign w:val="top"/>
          </w:tcPr>
          <w:p>
            <w:pPr>
              <w:tabs>
                <w:tab w:val="left" w:pos="5055"/>
              </w:tabs>
              <w:rPr>
                <w:bCs/>
                <w:sz w:val="32"/>
                <w:szCs w:val="28"/>
              </w:rPr>
            </w:pPr>
            <w:r>
              <w:rPr>
                <w:rFonts w:hint="eastAsia"/>
                <w:bCs/>
                <w:sz w:val="18"/>
                <w:szCs w:val="28"/>
              </w:rPr>
              <w:t>预算控制价格：</w:t>
            </w:r>
            <w:r>
              <w:rPr>
                <w:rFonts w:hint="eastAsia"/>
                <w:bCs/>
                <w:sz w:val="1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bCs/>
                <w:sz w:val="18"/>
                <w:szCs w:val="28"/>
                <w:u w:val="single"/>
                <w:lang w:val="en-US" w:eastAsia="zh-CN"/>
              </w:rPr>
              <w:t>11.76万</w:t>
            </w:r>
            <w:r>
              <w:rPr>
                <w:rFonts w:hint="eastAsia"/>
                <w:bCs/>
                <w:sz w:val="1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Cs/>
                <w:sz w:val="22"/>
                <w:szCs w:val="28"/>
              </w:rPr>
              <w:t xml:space="preserve">元 </w:t>
            </w:r>
            <w:r>
              <w:rPr>
                <w:rFonts w:hint="eastAsia"/>
                <w:bCs/>
                <w:sz w:val="32"/>
                <w:szCs w:val="28"/>
              </w:rPr>
              <w:t xml:space="preserve">       总   计：</w:t>
            </w:r>
          </w:p>
        </w:tc>
        <w:tc>
          <w:tcPr>
            <w:tcW w:w="1955" w:type="dxa"/>
            <w:gridSpan w:val="2"/>
            <w:noWrap w:val="0"/>
            <w:vAlign w:val="top"/>
          </w:tcPr>
          <w:p>
            <w:pPr>
              <w:rPr>
                <w:bCs/>
                <w:sz w:val="32"/>
                <w:szCs w:val="28"/>
              </w:rPr>
            </w:pPr>
          </w:p>
        </w:tc>
      </w:tr>
    </w:tbl>
    <w:p>
      <w:pPr>
        <w:rPr>
          <w:rFonts w:hint="eastAsia"/>
          <w:b/>
          <w:bCs/>
          <w:sz w:val="24"/>
          <w:szCs w:val="28"/>
        </w:rPr>
      </w:pPr>
    </w:p>
    <w:p>
      <w:pPr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报价要求：</w:t>
      </w:r>
    </w:p>
    <w:p>
      <w:pPr>
        <w:numPr>
          <w:ilvl w:val="0"/>
          <w:numId w:val="1"/>
        </w:num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所报价格必须包含税金、物流运输、安装调试、售后服务等可能发生的费用。</w:t>
      </w:r>
    </w:p>
    <w:p>
      <w:pPr>
        <w:numPr>
          <w:ilvl w:val="0"/>
          <w:numId w:val="1"/>
        </w:num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如设备、材料的价格有时效或者其他特殊性，供应商需谨慎报价并主动在备注中标示。</w:t>
      </w:r>
    </w:p>
    <w:p>
      <w:pPr>
        <w:numPr>
          <w:ilvl w:val="0"/>
          <w:numId w:val="1"/>
        </w:num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国家明文规定的限制性销售物品（如易燃易爆品、管制类危险品、易制毒化品），需随函提交相关的资质、授权。</w:t>
      </w:r>
    </w:p>
    <w:p>
      <w:pPr>
        <w:numPr>
          <w:ilvl w:val="0"/>
          <w:numId w:val="1"/>
        </w:num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如遇部分设备材料停产或者升级，现有替换的产品相关规格、技术参数需附表说明。</w:t>
      </w:r>
    </w:p>
    <w:p>
      <w:pPr>
        <w:numPr>
          <w:ilvl w:val="0"/>
          <w:numId w:val="1"/>
        </w:num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所有商品性报价及规格技术参数一经确认成交不得更改。</w:t>
      </w:r>
    </w:p>
    <w:p>
      <w:pPr>
        <w:rPr>
          <w:rFonts w:hint="eastAsia"/>
          <w:bCs/>
          <w:sz w:val="24"/>
          <w:szCs w:val="28"/>
        </w:rPr>
      </w:pPr>
    </w:p>
    <w:p>
      <w:pPr>
        <w:rPr>
          <w:rFonts w:hint="eastAsia"/>
          <w:bCs/>
          <w:sz w:val="24"/>
          <w:szCs w:val="28"/>
        </w:rPr>
      </w:pPr>
    </w:p>
    <w:p>
      <w:pPr>
        <w:rPr>
          <w:rFonts w:hint="eastAsia"/>
          <w:bCs/>
          <w:sz w:val="24"/>
          <w:szCs w:val="28"/>
        </w:rPr>
      </w:pPr>
      <w:bookmarkStart w:id="0" w:name="_GoBack"/>
      <w:bookmarkEnd w:id="0"/>
    </w:p>
    <w:p>
      <w:p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报价单位承诺：</w:t>
      </w:r>
    </w:p>
    <w:p>
      <w:pPr>
        <w:ind w:firstLine="480" w:firstLineChars="200"/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我单位已熟知报价要求的内容。承诺完全遵照要求执行报价，所提供的商品完全符合国家现行法律法规的要求，全部合格。价格及商品规格技术参数一经确认成交不再更改。</w:t>
      </w: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报价单位：  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(加盖公章)  </w:t>
      </w:r>
    </w:p>
    <w:p>
      <w:p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法人代表：  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联系方式：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</w:p>
    <w:p>
      <w:p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授权委托人：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联系方式：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     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71B7"/>
    <w:multiLevelType w:val="multilevel"/>
    <w:tmpl w:val="463E71B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B574F"/>
    <w:rsid w:val="00640EAF"/>
    <w:rsid w:val="03860EAC"/>
    <w:rsid w:val="073B0EF6"/>
    <w:rsid w:val="07C92F60"/>
    <w:rsid w:val="07ED37C2"/>
    <w:rsid w:val="0BF426E9"/>
    <w:rsid w:val="0F2F067F"/>
    <w:rsid w:val="0F9F00EC"/>
    <w:rsid w:val="100C3EB0"/>
    <w:rsid w:val="15724A02"/>
    <w:rsid w:val="15BF7DFB"/>
    <w:rsid w:val="175C4C95"/>
    <w:rsid w:val="1BE5314E"/>
    <w:rsid w:val="1CB41CDF"/>
    <w:rsid w:val="1F0D326C"/>
    <w:rsid w:val="2B186AC1"/>
    <w:rsid w:val="2B934D15"/>
    <w:rsid w:val="2E4546A3"/>
    <w:rsid w:val="2F41044E"/>
    <w:rsid w:val="31CB574F"/>
    <w:rsid w:val="357F1FCD"/>
    <w:rsid w:val="36011902"/>
    <w:rsid w:val="3B1419F8"/>
    <w:rsid w:val="412747B5"/>
    <w:rsid w:val="431F6FC7"/>
    <w:rsid w:val="476F1805"/>
    <w:rsid w:val="48283CDB"/>
    <w:rsid w:val="521F081C"/>
    <w:rsid w:val="57A90394"/>
    <w:rsid w:val="5BB733D8"/>
    <w:rsid w:val="5C5C224D"/>
    <w:rsid w:val="5F6B4315"/>
    <w:rsid w:val="5FDD099E"/>
    <w:rsid w:val="61EE1325"/>
    <w:rsid w:val="65004EA1"/>
    <w:rsid w:val="66D76D59"/>
    <w:rsid w:val="68464869"/>
    <w:rsid w:val="6AAC5FA3"/>
    <w:rsid w:val="6C2F4908"/>
    <w:rsid w:val="6C855449"/>
    <w:rsid w:val="6D535020"/>
    <w:rsid w:val="6F256A6B"/>
    <w:rsid w:val="6FC04358"/>
    <w:rsid w:val="70DB4E85"/>
    <w:rsid w:val="71C00D39"/>
    <w:rsid w:val="769B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19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2018-12-07T00:40:00Z</dcterms:created>
  <dc:creator>LD19</dc:creator>
  <cp:lastModifiedBy>ロɑ夜空苍茫</cp:lastModifiedBy>
  <cp:lastPrinted>2018-12-07T00:44:00Z</cp:lastPrinted>
  <dcterms:modified xsi:type="dcterms:W3CDTF">2018-12-10T09:53:08Z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